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0636" w14:textId="77777777" w:rsidR="00FB0D8C" w:rsidRPr="00472351" w:rsidRDefault="00FB0D8C" w:rsidP="00FB0D8C">
      <w:pPr>
        <w:jc w:val="center"/>
      </w:pPr>
      <w:r w:rsidRPr="00472351">
        <w:t xml:space="preserve">Effective </w:t>
      </w:r>
      <w:r>
        <w:t>January 11, 2023</w:t>
      </w:r>
    </w:p>
    <w:p w14:paraId="589BFF9D" w14:textId="77777777" w:rsidR="00FB0D8C" w:rsidRPr="00472351" w:rsidRDefault="00FB0D8C" w:rsidP="00FB0D8C"/>
    <w:p w14:paraId="73AA0B22" w14:textId="77777777" w:rsidR="00FB0D8C" w:rsidRPr="00472351" w:rsidRDefault="00FB0D8C" w:rsidP="00FB0D8C">
      <w:pPr>
        <w:keepNext/>
        <w:outlineLvl w:val="0"/>
        <w:rPr>
          <w:b/>
          <w:bCs/>
        </w:rPr>
      </w:pPr>
      <w:r w:rsidRPr="00472351">
        <w:rPr>
          <w:b/>
          <w:bCs/>
        </w:rPr>
        <w:t xml:space="preserve">                                SERVICE AVAILABILITY CHARGES</w:t>
      </w:r>
    </w:p>
    <w:p w14:paraId="5D7A1F7F" w14:textId="77777777" w:rsidR="00FB0D8C" w:rsidRPr="00472351" w:rsidRDefault="00FB0D8C" w:rsidP="00FB0D8C"/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2979"/>
        <w:gridCol w:w="2979"/>
      </w:tblGrid>
      <w:tr w:rsidR="00FB0D8C" w:rsidRPr="00472351" w14:paraId="5B2128F1" w14:textId="77777777" w:rsidTr="00DF192D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979" w:type="dxa"/>
            <w:vAlign w:val="center"/>
          </w:tcPr>
          <w:p w14:paraId="311726A0" w14:textId="77777777" w:rsidR="00FB0D8C" w:rsidRPr="00472351" w:rsidRDefault="00FB0D8C" w:rsidP="00DF192D">
            <w:pPr>
              <w:jc w:val="center"/>
            </w:pPr>
            <w:r w:rsidRPr="00472351">
              <w:t>MONTHLY RATE</w:t>
            </w:r>
          </w:p>
        </w:tc>
        <w:tc>
          <w:tcPr>
            <w:tcW w:w="2979" w:type="dxa"/>
            <w:vAlign w:val="center"/>
          </w:tcPr>
          <w:p w14:paraId="603199A5" w14:textId="77777777" w:rsidR="00FB0D8C" w:rsidRPr="00472351" w:rsidRDefault="00FB0D8C" w:rsidP="00DF192D">
            <w:pPr>
              <w:jc w:val="center"/>
            </w:pPr>
            <w:r w:rsidRPr="00472351">
              <w:t>METER SIZE</w:t>
            </w:r>
          </w:p>
        </w:tc>
        <w:tc>
          <w:tcPr>
            <w:tcW w:w="2979" w:type="dxa"/>
            <w:vAlign w:val="center"/>
          </w:tcPr>
          <w:p w14:paraId="69E040C1" w14:textId="77777777" w:rsidR="00FB0D8C" w:rsidRPr="00472351" w:rsidRDefault="00FB0D8C" w:rsidP="00DF192D">
            <w:pPr>
              <w:jc w:val="center"/>
            </w:pPr>
            <w:r w:rsidRPr="00472351">
              <w:t>5/8 X 3/4 METER EQUIVALENTS</w:t>
            </w:r>
          </w:p>
        </w:tc>
      </w:tr>
      <w:tr w:rsidR="00FB0D8C" w:rsidRPr="00472351" w14:paraId="7F983838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222C96EB" w14:textId="77777777" w:rsidR="00FB0D8C" w:rsidRPr="00472351" w:rsidRDefault="00FB0D8C" w:rsidP="00DF192D">
            <w:pPr>
              <w:jc w:val="center"/>
            </w:pPr>
            <w:r w:rsidRPr="00472351">
              <w:t>2</w:t>
            </w:r>
            <w:r>
              <w:t>8.87</w:t>
            </w:r>
          </w:p>
        </w:tc>
        <w:tc>
          <w:tcPr>
            <w:tcW w:w="2979" w:type="dxa"/>
          </w:tcPr>
          <w:p w14:paraId="23A68865" w14:textId="77777777" w:rsidR="00FB0D8C" w:rsidRPr="00472351" w:rsidRDefault="00FB0D8C" w:rsidP="00DF192D">
            <w:pPr>
              <w:jc w:val="center"/>
            </w:pPr>
            <w:r w:rsidRPr="00472351">
              <w:t>5/8” X 3/4"</w:t>
            </w:r>
          </w:p>
        </w:tc>
        <w:tc>
          <w:tcPr>
            <w:tcW w:w="2979" w:type="dxa"/>
          </w:tcPr>
          <w:p w14:paraId="46CB480F" w14:textId="77777777" w:rsidR="00FB0D8C" w:rsidRPr="00472351" w:rsidRDefault="00FB0D8C" w:rsidP="00DF192D">
            <w:pPr>
              <w:jc w:val="center"/>
            </w:pPr>
            <w:r w:rsidRPr="00472351">
              <w:t>1.0</w:t>
            </w:r>
          </w:p>
        </w:tc>
      </w:tr>
      <w:tr w:rsidR="00FB0D8C" w:rsidRPr="00472351" w14:paraId="1867005B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0DB1B535" w14:textId="77777777" w:rsidR="00FB0D8C" w:rsidRPr="00472351" w:rsidRDefault="00FB0D8C" w:rsidP="00DF192D">
            <w:pPr>
              <w:jc w:val="center"/>
            </w:pPr>
            <w:r w:rsidRPr="00472351">
              <w:t>41.80</w:t>
            </w:r>
          </w:p>
        </w:tc>
        <w:tc>
          <w:tcPr>
            <w:tcW w:w="2979" w:type="dxa"/>
          </w:tcPr>
          <w:p w14:paraId="75816547" w14:textId="77777777" w:rsidR="00FB0D8C" w:rsidRPr="00472351" w:rsidRDefault="00FB0D8C" w:rsidP="00DF192D">
            <w:pPr>
              <w:jc w:val="center"/>
            </w:pPr>
            <w:r w:rsidRPr="00472351">
              <w:t>3/4"</w:t>
            </w:r>
          </w:p>
        </w:tc>
        <w:tc>
          <w:tcPr>
            <w:tcW w:w="2979" w:type="dxa"/>
          </w:tcPr>
          <w:p w14:paraId="00174963" w14:textId="77777777" w:rsidR="00FB0D8C" w:rsidRPr="00472351" w:rsidRDefault="00FB0D8C" w:rsidP="00DF192D">
            <w:pPr>
              <w:jc w:val="center"/>
            </w:pPr>
            <w:r w:rsidRPr="00472351">
              <w:t>1.5</w:t>
            </w:r>
          </w:p>
        </w:tc>
      </w:tr>
      <w:tr w:rsidR="00FB0D8C" w:rsidRPr="00472351" w14:paraId="45689130" w14:textId="77777777" w:rsidTr="00DF192D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979" w:type="dxa"/>
          </w:tcPr>
          <w:p w14:paraId="42856F0A" w14:textId="77777777" w:rsidR="00FB0D8C" w:rsidRPr="00472351" w:rsidRDefault="00FB0D8C" w:rsidP="00DF192D">
            <w:pPr>
              <w:jc w:val="center"/>
            </w:pPr>
            <w:r>
              <w:t>70.67</w:t>
            </w:r>
          </w:p>
        </w:tc>
        <w:tc>
          <w:tcPr>
            <w:tcW w:w="2979" w:type="dxa"/>
          </w:tcPr>
          <w:p w14:paraId="14019ACF" w14:textId="77777777" w:rsidR="00FB0D8C" w:rsidRPr="00472351" w:rsidRDefault="00FB0D8C" w:rsidP="00DF192D">
            <w:pPr>
              <w:jc w:val="center"/>
            </w:pPr>
            <w:r w:rsidRPr="00472351">
              <w:t>1”</w:t>
            </w:r>
          </w:p>
        </w:tc>
        <w:tc>
          <w:tcPr>
            <w:tcW w:w="2979" w:type="dxa"/>
          </w:tcPr>
          <w:p w14:paraId="1C9CC61A" w14:textId="77777777" w:rsidR="00FB0D8C" w:rsidRPr="00472351" w:rsidRDefault="00FB0D8C" w:rsidP="00DF192D">
            <w:pPr>
              <w:jc w:val="center"/>
            </w:pPr>
            <w:r w:rsidRPr="00472351">
              <w:t>2.5</w:t>
            </w:r>
          </w:p>
        </w:tc>
      </w:tr>
      <w:tr w:rsidR="00FB0D8C" w:rsidRPr="00472351" w14:paraId="5886AAEC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5796ABB0" w14:textId="77777777" w:rsidR="00FB0D8C" w:rsidRPr="00472351" w:rsidRDefault="00FB0D8C" w:rsidP="00DF192D">
            <w:pPr>
              <w:jc w:val="center"/>
            </w:pPr>
            <w:r w:rsidRPr="00472351">
              <w:t>139.34</w:t>
            </w:r>
          </w:p>
        </w:tc>
        <w:tc>
          <w:tcPr>
            <w:tcW w:w="2979" w:type="dxa"/>
          </w:tcPr>
          <w:p w14:paraId="4A456331" w14:textId="77777777" w:rsidR="00FB0D8C" w:rsidRPr="00472351" w:rsidRDefault="00FB0D8C" w:rsidP="00DF192D">
            <w:pPr>
              <w:jc w:val="center"/>
            </w:pPr>
            <w:r w:rsidRPr="00472351">
              <w:t xml:space="preserve">1 1/2" </w:t>
            </w:r>
          </w:p>
        </w:tc>
        <w:tc>
          <w:tcPr>
            <w:tcW w:w="2979" w:type="dxa"/>
          </w:tcPr>
          <w:p w14:paraId="62FB29FD" w14:textId="77777777" w:rsidR="00FB0D8C" w:rsidRPr="00472351" w:rsidRDefault="00FB0D8C" w:rsidP="00DF192D">
            <w:pPr>
              <w:jc w:val="center"/>
            </w:pPr>
            <w:r w:rsidRPr="00472351">
              <w:t>5.0</w:t>
            </w:r>
          </w:p>
        </w:tc>
      </w:tr>
      <w:tr w:rsidR="00FB0D8C" w:rsidRPr="00472351" w14:paraId="4C61B926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4157FBAC" w14:textId="77777777" w:rsidR="00FB0D8C" w:rsidRPr="00472351" w:rsidRDefault="00FB0D8C" w:rsidP="00DF192D">
            <w:pPr>
              <w:jc w:val="center"/>
            </w:pPr>
            <w:r w:rsidRPr="00472351">
              <w:t>222.95</w:t>
            </w:r>
          </w:p>
        </w:tc>
        <w:tc>
          <w:tcPr>
            <w:tcW w:w="2979" w:type="dxa"/>
          </w:tcPr>
          <w:p w14:paraId="675ECA73" w14:textId="77777777" w:rsidR="00FB0D8C" w:rsidRPr="00472351" w:rsidRDefault="00FB0D8C" w:rsidP="00DF192D">
            <w:pPr>
              <w:jc w:val="center"/>
            </w:pPr>
            <w:r w:rsidRPr="00472351">
              <w:t>2”</w:t>
            </w:r>
          </w:p>
        </w:tc>
        <w:tc>
          <w:tcPr>
            <w:tcW w:w="2979" w:type="dxa"/>
          </w:tcPr>
          <w:p w14:paraId="3A899D3B" w14:textId="77777777" w:rsidR="00FB0D8C" w:rsidRPr="00472351" w:rsidRDefault="00FB0D8C" w:rsidP="00DF192D">
            <w:pPr>
              <w:jc w:val="center"/>
            </w:pPr>
            <w:r w:rsidRPr="00472351">
              <w:t>8.0</w:t>
            </w:r>
          </w:p>
        </w:tc>
      </w:tr>
      <w:tr w:rsidR="00FB0D8C" w:rsidRPr="00472351" w14:paraId="6662ED4F" w14:textId="77777777" w:rsidTr="00DF192D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979" w:type="dxa"/>
          </w:tcPr>
          <w:p w14:paraId="5C08C30A" w14:textId="77777777" w:rsidR="00FB0D8C" w:rsidRPr="00472351" w:rsidRDefault="00FB0D8C" w:rsidP="00DF192D">
            <w:pPr>
              <w:jc w:val="center"/>
            </w:pPr>
            <w:r w:rsidRPr="00472351">
              <w:t>250.82</w:t>
            </w:r>
          </w:p>
        </w:tc>
        <w:tc>
          <w:tcPr>
            <w:tcW w:w="2979" w:type="dxa"/>
          </w:tcPr>
          <w:p w14:paraId="572F4779" w14:textId="77777777" w:rsidR="00FB0D8C" w:rsidRPr="00472351" w:rsidRDefault="00FB0D8C" w:rsidP="00DF192D">
            <w:pPr>
              <w:jc w:val="center"/>
            </w:pPr>
            <w:r w:rsidRPr="00472351">
              <w:t xml:space="preserve">3" DISP.              </w:t>
            </w:r>
          </w:p>
        </w:tc>
        <w:tc>
          <w:tcPr>
            <w:tcW w:w="2979" w:type="dxa"/>
          </w:tcPr>
          <w:p w14:paraId="4BD5DBED" w14:textId="77777777" w:rsidR="00FB0D8C" w:rsidRPr="00472351" w:rsidRDefault="00FB0D8C" w:rsidP="00DF192D">
            <w:pPr>
              <w:jc w:val="center"/>
            </w:pPr>
            <w:r w:rsidRPr="00472351">
              <w:t>9.0</w:t>
            </w:r>
          </w:p>
        </w:tc>
      </w:tr>
      <w:tr w:rsidR="00FB0D8C" w:rsidRPr="00472351" w14:paraId="3B964339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7C36E436" w14:textId="77777777" w:rsidR="00FB0D8C" w:rsidRPr="00472351" w:rsidRDefault="00FB0D8C" w:rsidP="00DF192D">
            <w:pPr>
              <w:jc w:val="center"/>
            </w:pPr>
            <w:r w:rsidRPr="00472351">
              <w:t>44</w:t>
            </w:r>
            <w:r>
              <w:t>6</w:t>
            </w:r>
            <w:r w:rsidRPr="00472351">
              <w:t>.90</w:t>
            </w:r>
          </w:p>
        </w:tc>
        <w:tc>
          <w:tcPr>
            <w:tcW w:w="2979" w:type="dxa"/>
          </w:tcPr>
          <w:p w14:paraId="60DDD6C3" w14:textId="77777777" w:rsidR="00FB0D8C" w:rsidRPr="00472351" w:rsidRDefault="00FB0D8C" w:rsidP="00DF192D">
            <w:pPr>
              <w:jc w:val="center"/>
            </w:pPr>
            <w:r w:rsidRPr="00472351">
              <w:t>3" CMPD</w:t>
            </w:r>
          </w:p>
        </w:tc>
        <w:tc>
          <w:tcPr>
            <w:tcW w:w="2979" w:type="dxa"/>
          </w:tcPr>
          <w:p w14:paraId="3984ED74" w14:textId="77777777" w:rsidR="00FB0D8C" w:rsidRPr="00472351" w:rsidRDefault="00FB0D8C" w:rsidP="00DF192D">
            <w:pPr>
              <w:jc w:val="center"/>
            </w:pPr>
            <w:r w:rsidRPr="00472351">
              <w:t>16.0</w:t>
            </w:r>
          </w:p>
        </w:tc>
      </w:tr>
      <w:tr w:rsidR="00FB0D8C" w:rsidRPr="00472351" w14:paraId="44394A2A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0E9DB182" w14:textId="77777777" w:rsidR="00FB0D8C" w:rsidRPr="00472351" w:rsidRDefault="00FB0D8C" w:rsidP="00DF192D">
            <w:pPr>
              <w:jc w:val="center"/>
            </w:pPr>
            <w:r w:rsidRPr="00472351">
              <w:t>487.70</w:t>
            </w:r>
          </w:p>
        </w:tc>
        <w:tc>
          <w:tcPr>
            <w:tcW w:w="2979" w:type="dxa"/>
          </w:tcPr>
          <w:p w14:paraId="52AF8CDC" w14:textId="77777777" w:rsidR="00FB0D8C" w:rsidRPr="00472351" w:rsidRDefault="00FB0D8C" w:rsidP="00DF192D">
            <w:pPr>
              <w:jc w:val="center"/>
            </w:pPr>
            <w:r w:rsidRPr="00472351">
              <w:t>3” TURB.</w:t>
            </w:r>
          </w:p>
        </w:tc>
        <w:tc>
          <w:tcPr>
            <w:tcW w:w="2979" w:type="dxa"/>
          </w:tcPr>
          <w:p w14:paraId="33BBBC73" w14:textId="77777777" w:rsidR="00FB0D8C" w:rsidRPr="00472351" w:rsidRDefault="00FB0D8C" w:rsidP="00DF192D">
            <w:pPr>
              <w:jc w:val="center"/>
            </w:pPr>
            <w:r w:rsidRPr="00472351">
              <w:t>17.5</w:t>
            </w:r>
          </w:p>
        </w:tc>
      </w:tr>
      <w:tr w:rsidR="00FB0D8C" w:rsidRPr="00472351" w14:paraId="218C4032" w14:textId="77777777" w:rsidTr="00DF192D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979" w:type="dxa"/>
          </w:tcPr>
          <w:p w14:paraId="64DF048C" w14:textId="77777777" w:rsidR="00FB0D8C" w:rsidRPr="00472351" w:rsidRDefault="00FB0D8C" w:rsidP="00DF192D">
            <w:pPr>
              <w:jc w:val="center"/>
            </w:pPr>
            <w:r w:rsidRPr="00472351">
              <w:t>696.72</w:t>
            </w:r>
          </w:p>
        </w:tc>
        <w:tc>
          <w:tcPr>
            <w:tcW w:w="2979" w:type="dxa"/>
          </w:tcPr>
          <w:p w14:paraId="5ABE6026" w14:textId="77777777" w:rsidR="00FB0D8C" w:rsidRPr="00472351" w:rsidRDefault="00FB0D8C" w:rsidP="00DF192D">
            <w:pPr>
              <w:jc w:val="center"/>
            </w:pPr>
            <w:r w:rsidRPr="00472351">
              <w:t>4” CMPD</w:t>
            </w:r>
          </w:p>
        </w:tc>
        <w:tc>
          <w:tcPr>
            <w:tcW w:w="2979" w:type="dxa"/>
          </w:tcPr>
          <w:p w14:paraId="547B8438" w14:textId="77777777" w:rsidR="00FB0D8C" w:rsidRPr="00472351" w:rsidRDefault="00FB0D8C" w:rsidP="00DF192D">
            <w:pPr>
              <w:jc w:val="center"/>
            </w:pPr>
            <w:r w:rsidRPr="00472351">
              <w:t>25.0</w:t>
            </w:r>
          </w:p>
        </w:tc>
      </w:tr>
      <w:tr w:rsidR="00FB0D8C" w:rsidRPr="00472351" w14:paraId="08D78213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1C878E91" w14:textId="77777777" w:rsidR="00FB0D8C" w:rsidRPr="00472351" w:rsidRDefault="00FB0D8C" w:rsidP="00DF192D">
            <w:pPr>
              <w:jc w:val="center"/>
            </w:pPr>
            <w:r w:rsidRPr="00472351">
              <w:t>836.06</w:t>
            </w:r>
          </w:p>
        </w:tc>
        <w:tc>
          <w:tcPr>
            <w:tcW w:w="2979" w:type="dxa"/>
          </w:tcPr>
          <w:p w14:paraId="17750055" w14:textId="77777777" w:rsidR="00FB0D8C" w:rsidRPr="00472351" w:rsidRDefault="00FB0D8C" w:rsidP="00DF192D">
            <w:pPr>
              <w:jc w:val="center"/>
            </w:pPr>
            <w:r w:rsidRPr="00472351">
              <w:t>4” TURB.</w:t>
            </w:r>
          </w:p>
        </w:tc>
        <w:tc>
          <w:tcPr>
            <w:tcW w:w="2979" w:type="dxa"/>
          </w:tcPr>
          <w:p w14:paraId="7E9A846F" w14:textId="77777777" w:rsidR="00FB0D8C" w:rsidRPr="00472351" w:rsidRDefault="00FB0D8C" w:rsidP="00DF192D">
            <w:pPr>
              <w:jc w:val="center"/>
            </w:pPr>
            <w:r w:rsidRPr="00472351">
              <w:t>30.0</w:t>
            </w:r>
          </w:p>
        </w:tc>
      </w:tr>
      <w:tr w:rsidR="00FB0D8C" w:rsidRPr="00472351" w14:paraId="47597895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4EA5CE2C" w14:textId="77777777" w:rsidR="00FB0D8C" w:rsidRPr="00472351" w:rsidRDefault="00FB0D8C" w:rsidP="00DF192D">
            <w:pPr>
              <w:jc w:val="center"/>
            </w:pPr>
            <w:r w:rsidRPr="00472351">
              <w:t>1393.44</w:t>
            </w:r>
          </w:p>
        </w:tc>
        <w:tc>
          <w:tcPr>
            <w:tcW w:w="2979" w:type="dxa"/>
          </w:tcPr>
          <w:p w14:paraId="49E33B76" w14:textId="77777777" w:rsidR="00FB0D8C" w:rsidRPr="00472351" w:rsidRDefault="00FB0D8C" w:rsidP="00DF192D">
            <w:pPr>
              <w:jc w:val="center"/>
            </w:pPr>
            <w:r w:rsidRPr="00472351">
              <w:t>6” CMPD</w:t>
            </w:r>
          </w:p>
        </w:tc>
        <w:tc>
          <w:tcPr>
            <w:tcW w:w="2979" w:type="dxa"/>
          </w:tcPr>
          <w:p w14:paraId="2D6CF0AA" w14:textId="77777777" w:rsidR="00FB0D8C" w:rsidRPr="00472351" w:rsidRDefault="00FB0D8C" w:rsidP="00DF192D">
            <w:pPr>
              <w:jc w:val="center"/>
            </w:pPr>
            <w:r w:rsidRPr="00472351">
              <w:t>50.0</w:t>
            </w:r>
          </w:p>
        </w:tc>
      </w:tr>
      <w:tr w:rsidR="00FB0D8C" w:rsidRPr="00472351" w14:paraId="2D9FA25E" w14:textId="77777777" w:rsidTr="00DF192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979" w:type="dxa"/>
          </w:tcPr>
          <w:p w14:paraId="4E73C944" w14:textId="77777777" w:rsidR="00FB0D8C" w:rsidRPr="00472351" w:rsidRDefault="00FB0D8C" w:rsidP="00DF192D">
            <w:pPr>
              <w:jc w:val="center"/>
            </w:pPr>
            <w:r w:rsidRPr="00472351">
              <w:t>1741.80</w:t>
            </w:r>
          </w:p>
        </w:tc>
        <w:tc>
          <w:tcPr>
            <w:tcW w:w="2979" w:type="dxa"/>
          </w:tcPr>
          <w:p w14:paraId="4AFD0713" w14:textId="77777777" w:rsidR="00FB0D8C" w:rsidRPr="00472351" w:rsidRDefault="00FB0D8C" w:rsidP="00DF192D">
            <w:pPr>
              <w:jc w:val="center"/>
            </w:pPr>
            <w:r w:rsidRPr="00472351">
              <w:t xml:space="preserve">6” TURB. </w:t>
            </w:r>
          </w:p>
        </w:tc>
        <w:tc>
          <w:tcPr>
            <w:tcW w:w="2979" w:type="dxa"/>
          </w:tcPr>
          <w:p w14:paraId="680547C8" w14:textId="77777777" w:rsidR="00FB0D8C" w:rsidRPr="00472351" w:rsidRDefault="00FB0D8C" w:rsidP="00DF192D">
            <w:pPr>
              <w:jc w:val="center"/>
            </w:pPr>
            <w:r w:rsidRPr="00472351">
              <w:t>62.5</w:t>
            </w:r>
          </w:p>
        </w:tc>
      </w:tr>
      <w:tr w:rsidR="00FB0D8C" w:rsidRPr="00472351" w14:paraId="1E38AB72" w14:textId="77777777" w:rsidTr="00DF192D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979" w:type="dxa"/>
          </w:tcPr>
          <w:p w14:paraId="6024BA67" w14:textId="77777777" w:rsidR="00FB0D8C" w:rsidRPr="00472351" w:rsidRDefault="00FB0D8C" w:rsidP="00DF192D">
            <w:pPr>
              <w:jc w:val="center"/>
            </w:pPr>
            <w:r w:rsidRPr="00472351">
              <w:t>2229.50</w:t>
            </w:r>
          </w:p>
        </w:tc>
        <w:tc>
          <w:tcPr>
            <w:tcW w:w="2979" w:type="dxa"/>
          </w:tcPr>
          <w:p w14:paraId="7C0FDB7A" w14:textId="77777777" w:rsidR="00FB0D8C" w:rsidRPr="00472351" w:rsidRDefault="00FB0D8C" w:rsidP="00DF192D">
            <w:pPr>
              <w:jc w:val="center"/>
            </w:pPr>
            <w:r w:rsidRPr="00472351">
              <w:t>8” CMPD</w:t>
            </w:r>
          </w:p>
        </w:tc>
        <w:tc>
          <w:tcPr>
            <w:tcW w:w="2979" w:type="dxa"/>
          </w:tcPr>
          <w:p w14:paraId="0763E444" w14:textId="77777777" w:rsidR="00FB0D8C" w:rsidRPr="00472351" w:rsidRDefault="00FB0D8C" w:rsidP="00DF192D">
            <w:pPr>
              <w:jc w:val="center"/>
            </w:pPr>
            <w:r w:rsidRPr="00472351">
              <w:t>80.0</w:t>
            </w:r>
          </w:p>
        </w:tc>
      </w:tr>
    </w:tbl>
    <w:p w14:paraId="7F15E45D" w14:textId="77777777" w:rsidR="00FB0D8C" w:rsidRPr="00472351" w:rsidRDefault="00FB0D8C" w:rsidP="00FB0D8C">
      <w:pPr>
        <w:widowControl w:val="0"/>
        <w:ind w:right="-432"/>
        <w:rPr>
          <w:color w:val="000000"/>
        </w:rPr>
      </w:pPr>
    </w:p>
    <w:p w14:paraId="05E6CD95" w14:textId="77777777" w:rsidR="00FB0D8C" w:rsidRPr="00472351" w:rsidRDefault="00FB0D8C" w:rsidP="00FB0D8C">
      <w:pPr>
        <w:keepNext/>
        <w:widowControl w:val="0"/>
        <w:ind w:right="-432"/>
        <w:outlineLvl w:val="1"/>
        <w:rPr>
          <w:b/>
          <w:bCs/>
          <w:color w:val="000000"/>
        </w:rPr>
      </w:pPr>
      <w:r w:rsidRPr="00472351">
        <w:rPr>
          <w:b/>
          <w:bCs/>
          <w:color w:val="000000"/>
        </w:rPr>
        <w:t>WATER USAGE RATES</w:t>
      </w:r>
    </w:p>
    <w:p w14:paraId="0269821B" w14:textId="77777777" w:rsidR="00FB0D8C" w:rsidRPr="00472351" w:rsidRDefault="00FB0D8C" w:rsidP="00FB0D8C">
      <w:pPr>
        <w:keepNext/>
        <w:widowControl w:val="0"/>
        <w:ind w:right="-432"/>
        <w:outlineLvl w:val="1"/>
        <w:rPr>
          <w:b/>
          <w:bCs/>
          <w:color w:val="000000"/>
        </w:rPr>
      </w:pPr>
      <w:r w:rsidRPr="00472351">
        <w:rPr>
          <w:bCs/>
          <w:color w:val="000000"/>
        </w:rPr>
        <w:t>Gallonage Charge</w:t>
      </w:r>
      <w:r w:rsidRPr="00472351">
        <w:rPr>
          <w:b/>
          <w:bCs/>
          <w:color w:val="000000"/>
        </w:rPr>
        <w:t xml:space="preserve"> - In addition to the Service Availability Charge, a gallonage charge shall be added at the following rates for usage during any one (1) billing period.</w:t>
      </w:r>
    </w:p>
    <w:p w14:paraId="24B10965" w14:textId="77777777" w:rsidR="00FB0D8C" w:rsidRPr="00472351" w:rsidRDefault="00FB0D8C" w:rsidP="00FB0D8C">
      <w:pPr>
        <w:widowControl w:val="0"/>
        <w:ind w:right="-432" w:firstLine="720"/>
        <w:rPr>
          <w:b/>
          <w:bCs/>
          <w:color w:val="000000"/>
        </w:rPr>
      </w:pPr>
      <w:r w:rsidRPr="00472351">
        <w:rPr>
          <w:b/>
          <w:bCs/>
          <w:color w:val="000000"/>
        </w:rPr>
        <w:t>Water:</w:t>
      </w:r>
    </w:p>
    <w:p w14:paraId="36C23B64" w14:textId="77777777" w:rsidR="00FB0D8C" w:rsidRPr="00472351" w:rsidRDefault="00FB0D8C" w:rsidP="00FB0D8C">
      <w:pPr>
        <w:widowControl w:val="0"/>
        <w:ind w:left="1440" w:right="-432"/>
        <w:rPr>
          <w:color w:val="000000"/>
        </w:rPr>
      </w:pPr>
      <w:r w:rsidRPr="00472351">
        <w:rPr>
          <w:color w:val="000000"/>
        </w:rPr>
        <w:t>$3.</w:t>
      </w:r>
      <w:r>
        <w:rPr>
          <w:color w:val="000000"/>
        </w:rPr>
        <w:t>55</w:t>
      </w:r>
      <w:r w:rsidRPr="00472351">
        <w:rPr>
          <w:color w:val="000000"/>
        </w:rPr>
        <w:t xml:space="preserve"> per 1,000 gallons for any gallonage over 0 gallons up to 2,000 gallons.</w:t>
      </w:r>
    </w:p>
    <w:p w14:paraId="546D31AF" w14:textId="77777777" w:rsidR="00FB0D8C" w:rsidRPr="00472351" w:rsidRDefault="00FB0D8C" w:rsidP="00FB0D8C">
      <w:pPr>
        <w:widowControl w:val="0"/>
        <w:ind w:left="1440" w:right="-432"/>
        <w:rPr>
          <w:color w:val="000000"/>
        </w:rPr>
      </w:pPr>
      <w:r w:rsidRPr="00472351">
        <w:rPr>
          <w:color w:val="000000"/>
        </w:rPr>
        <w:t>$</w:t>
      </w:r>
      <w:r>
        <w:rPr>
          <w:color w:val="000000"/>
        </w:rPr>
        <w:t>5.25</w:t>
      </w:r>
      <w:r w:rsidRPr="00472351">
        <w:rPr>
          <w:color w:val="000000"/>
        </w:rPr>
        <w:t xml:space="preserve"> per 1,000 gallons for any gallonage over 2,001 gallons up to 6,000 gallons. </w:t>
      </w:r>
    </w:p>
    <w:p w14:paraId="7C17F5EA" w14:textId="77777777" w:rsidR="00FB0D8C" w:rsidRPr="00472351" w:rsidRDefault="00FB0D8C" w:rsidP="00FB0D8C">
      <w:pPr>
        <w:ind w:left="1440"/>
        <w:rPr>
          <w:color w:val="000000"/>
        </w:rPr>
      </w:pPr>
      <w:r w:rsidRPr="00472351">
        <w:rPr>
          <w:color w:val="000000"/>
        </w:rPr>
        <w:t>$</w:t>
      </w:r>
      <w:r>
        <w:rPr>
          <w:color w:val="000000"/>
        </w:rPr>
        <w:t>6.25</w:t>
      </w:r>
      <w:r w:rsidRPr="00472351">
        <w:rPr>
          <w:color w:val="000000"/>
        </w:rPr>
        <w:t xml:space="preserve"> per 1,000 gallons for any gallonage over 6,001 gallons up to 10,000 gallons.</w:t>
      </w:r>
    </w:p>
    <w:p w14:paraId="3E420F10" w14:textId="77777777" w:rsidR="00FB0D8C" w:rsidRPr="00472351" w:rsidRDefault="00FB0D8C" w:rsidP="00FB0D8C">
      <w:pPr>
        <w:ind w:left="1440"/>
        <w:rPr>
          <w:color w:val="000000"/>
        </w:rPr>
      </w:pPr>
      <w:r w:rsidRPr="00472351">
        <w:rPr>
          <w:color w:val="000000"/>
        </w:rPr>
        <w:t>$</w:t>
      </w:r>
      <w:r>
        <w:rPr>
          <w:color w:val="000000"/>
        </w:rPr>
        <w:t>7.25</w:t>
      </w:r>
      <w:r w:rsidRPr="00472351">
        <w:rPr>
          <w:color w:val="000000"/>
        </w:rPr>
        <w:t xml:space="preserve"> per 1,000 gallons for any gallonage over 10,001 gallons up to 20,000gallons.</w:t>
      </w:r>
    </w:p>
    <w:p w14:paraId="0748B8CD" w14:textId="77777777" w:rsidR="00FB0D8C" w:rsidRPr="00472351" w:rsidRDefault="00FB0D8C" w:rsidP="00FB0D8C">
      <w:pPr>
        <w:ind w:left="1440"/>
        <w:rPr>
          <w:color w:val="000000"/>
        </w:rPr>
      </w:pPr>
      <w:r w:rsidRPr="00472351">
        <w:rPr>
          <w:color w:val="000000"/>
        </w:rPr>
        <w:t>$</w:t>
      </w:r>
      <w:r>
        <w:rPr>
          <w:color w:val="000000"/>
        </w:rPr>
        <w:t>8.25</w:t>
      </w:r>
      <w:r w:rsidRPr="00472351">
        <w:rPr>
          <w:color w:val="000000"/>
        </w:rPr>
        <w:t xml:space="preserve"> per 1,000 gallons for any gallonage over 20,001 gallons up to 30,000 gallons.</w:t>
      </w:r>
    </w:p>
    <w:p w14:paraId="0BE637BD" w14:textId="77777777" w:rsidR="00FB0D8C" w:rsidRPr="00472351" w:rsidRDefault="00FB0D8C" w:rsidP="00FB0D8C">
      <w:pPr>
        <w:ind w:left="1440"/>
        <w:rPr>
          <w:color w:val="000000"/>
        </w:rPr>
      </w:pPr>
      <w:r w:rsidRPr="00472351">
        <w:rPr>
          <w:color w:val="000000"/>
        </w:rPr>
        <w:t>$</w:t>
      </w:r>
      <w:r>
        <w:rPr>
          <w:color w:val="000000"/>
        </w:rPr>
        <w:t>9.25</w:t>
      </w:r>
      <w:r w:rsidRPr="00472351">
        <w:rPr>
          <w:color w:val="000000"/>
        </w:rPr>
        <w:t xml:space="preserve"> per 1,000 gallons for any gallonage over 30,001 gallons up </w:t>
      </w:r>
    </w:p>
    <w:p w14:paraId="19F50808" w14:textId="77777777" w:rsidR="00FB0D8C" w:rsidRPr="00472351" w:rsidRDefault="00FB0D8C" w:rsidP="00FB0D8C">
      <w:pPr>
        <w:ind w:left="1440"/>
        <w:rPr>
          <w:color w:val="000000"/>
        </w:rPr>
      </w:pPr>
    </w:p>
    <w:p w14:paraId="6841E17D" w14:textId="77777777" w:rsidR="00FB0D8C" w:rsidRPr="00472351" w:rsidRDefault="00FB0D8C" w:rsidP="00FB0D8C">
      <w:pPr>
        <w:keepNext/>
        <w:outlineLvl w:val="2"/>
        <w:rPr>
          <w:b/>
          <w:bCs/>
          <w:color w:val="000000"/>
        </w:rPr>
      </w:pPr>
      <w:r w:rsidRPr="00472351">
        <w:rPr>
          <w:b/>
          <w:bCs/>
          <w:color w:val="000000"/>
        </w:rPr>
        <w:t>MONTHLY SERVICE FEES</w:t>
      </w:r>
    </w:p>
    <w:p w14:paraId="4274564C" w14:textId="77777777" w:rsidR="00FB0D8C" w:rsidRPr="00472351" w:rsidRDefault="00FB0D8C" w:rsidP="00FB0D8C">
      <w:pPr>
        <w:rPr>
          <w:color w:val="000000"/>
        </w:rPr>
      </w:pPr>
      <w:r w:rsidRPr="00472351">
        <w:rPr>
          <w:color w:val="000000"/>
        </w:rPr>
        <w:t>Reconnect Fee – $30.00</w:t>
      </w:r>
      <w:r w:rsidRPr="00472351">
        <w:rPr>
          <w:color w:val="000000"/>
        </w:rPr>
        <w:tab/>
        <w:t xml:space="preserve">Owner Notify Fee – $15.00 </w:t>
      </w:r>
      <w:r w:rsidRPr="00472351">
        <w:rPr>
          <w:color w:val="000000"/>
        </w:rPr>
        <w:tab/>
        <w:t>Late Charge – $</w:t>
      </w:r>
      <w:r>
        <w:rPr>
          <w:color w:val="000000"/>
        </w:rPr>
        <w:t>10</w:t>
      </w:r>
      <w:r w:rsidRPr="00472351">
        <w:rPr>
          <w:color w:val="000000"/>
        </w:rPr>
        <w:t>.00</w:t>
      </w:r>
    </w:p>
    <w:p w14:paraId="041F6BF1" w14:textId="77777777" w:rsidR="00FB0D8C" w:rsidRPr="00472351" w:rsidRDefault="00FB0D8C" w:rsidP="00FB0D8C">
      <w:pPr>
        <w:rPr>
          <w:color w:val="000000"/>
        </w:rPr>
      </w:pPr>
      <w:r w:rsidRPr="00472351">
        <w:rPr>
          <w:color w:val="000000"/>
        </w:rPr>
        <w:t>Meter Data Fee- $.89</w:t>
      </w:r>
    </w:p>
    <w:p w14:paraId="447CB738" w14:textId="77777777" w:rsidR="00FB0D8C" w:rsidRPr="00472351" w:rsidRDefault="00FB0D8C" w:rsidP="00FB0D8C">
      <w:pPr>
        <w:rPr>
          <w:color w:val="000000"/>
        </w:rPr>
      </w:pPr>
    </w:p>
    <w:p w14:paraId="7F8DC1CC" w14:textId="77777777" w:rsidR="00FB0D8C" w:rsidRPr="00472351" w:rsidRDefault="00FB0D8C" w:rsidP="00FB0D8C">
      <w:pPr>
        <w:keepNext/>
        <w:outlineLvl w:val="0"/>
        <w:rPr>
          <w:b/>
          <w:bCs/>
        </w:rPr>
      </w:pPr>
      <w:r w:rsidRPr="00472351">
        <w:rPr>
          <w:b/>
          <w:bCs/>
        </w:rPr>
        <w:t>OTHER FEES</w:t>
      </w:r>
    </w:p>
    <w:p w14:paraId="7C50A2DF" w14:textId="77777777" w:rsidR="00FB0D8C" w:rsidRPr="00472351" w:rsidRDefault="00FB0D8C" w:rsidP="00FB0D8C">
      <w:pPr>
        <w:ind w:right="-1440"/>
        <w:rPr>
          <w:color w:val="000000"/>
        </w:rPr>
      </w:pPr>
      <w:r w:rsidRPr="00472351">
        <w:rPr>
          <w:color w:val="000000"/>
        </w:rPr>
        <w:t>Return Check Fee – $35.00</w:t>
      </w:r>
      <w:r w:rsidRPr="00472351">
        <w:rPr>
          <w:color w:val="000000"/>
        </w:rPr>
        <w:tab/>
        <w:t xml:space="preserve">Membership Fee – $100.00 </w:t>
      </w:r>
      <w:r w:rsidRPr="00472351">
        <w:rPr>
          <w:color w:val="000000"/>
        </w:rPr>
        <w:tab/>
        <w:t>Termination Fee – $15.00</w:t>
      </w:r>
    </w:p>
    <w:p w14:paraId="3C853747" w14:textId="77777777" w:rsidR="00FB0D8C" w:rsidRPr="00472351" w:rsidRDefault="00FB0D8C" w:rsidP="00FB0D8C">
      <w:r w:rsidRPr="00472351">
        <w:rPr>
          <w:color w:val="000000"/>
        </w:rPr>
        <w:t>Service Trip Fee – $30.00</w:t>
      </w:r>
      <w:r w:rsidRPr="00472351">
        <w:rPr>
          <w:color w:val="000000"/>
        </w:rPr>
        <w:tab/>
        <w:t>Meter Test Fee – $50.00</w:t>
      </w:r>
      <w:r w:rsidRPr="00472351">
        <w:rPr>
          <w:color w:val="000000"/>
        </w:rPr>
        <w:tab/>
        <w:t xml:space="preserve"> Inspection Fee – $30.00</w:t>
      </w:r>
    </w:p>
    <w:p w14:paraId="5DA678C8" w14:textId="77777777" w:rsidR="00FB0D8C" w:rsidRPr="00472351" w:rsidRDefault="00FB0D8C" w:rsidP="00FB0D8C">
      <w:pPr>
        <w:rPr>
          <w:color w:val="000000"/>
        </w:rPr>
      </w:pPr>
      <w:r w:rsidRPr="00472351">
        <w:t>History Report Fee – $2.00</w:t>
      </w:r>
      <w:r w:rsidRPr="00472351">
        <w:rPr>
          <w:color w:val="000000"/>
        </w:rPr>
        <w:t xml:space="preserve"> </w:t>
      </w:r>
      <w:r w:rsidRPr="00472351">
        <w:rPr>
          <w:color w:val="000000"/>
        </w:rPr>
        <w:tab/>
        <w:t xml:space="preserve">Service Investigation Fee- $30.00  </w:t>
      </w:r>
    </w:p>
    <w:p w14:paraId="56747044" w14:textId="77777777" w:rsidR="00FB0D8C" w:rsidRPr="00472351" w:rsidRDefault="00FB0D8C" w:rsidP="00FB0D8C">
      <w:pPr>
        <w:ind w:right="-360"/>
      </w:pPr>
      <w:r w:rsidRPr="00472351">
        <w:t>Standard Meter Set – $</w:t>
      </w:r>
      <w:r>
        <w:t>26</w:t>
      </w:r>
      <w:r w:rsidRPr="00472351">
        <w:t>00.00 (Customer must contact office before a payment is made.)</w:t>
      </w:r>
    </w:p>
    <w:p w14:paraId="4C03B1DA" w14:textId="77777777" w:rsidR="00FB0D8C" w:rsidRPr="00472351" w:rsidRDefault="00FB0D8C" w:rsidP="00FB0D8C">
      <w:pPr>
        <w:ind w:right="-360"/>
      </w:pPr>
      <w:r w:rsidRPr="00472351">
        <w:t>After hours fees: $</w:t>
      </w:r>
      <w:r>
        <w:t>30</w:t>
      </w:r>
      <w:r w:rsidRPr="00472351">
        <w:t>.00</w:t>
      </w:r>
      <w:r>
        <w:t>-$100.00</w:t>
      </w:r>
    </w:p>
    <w:p w14:paraId="44CAC72B" w14:textId="77777777" w:rsidR="00FB0D8C" w:rsidRPr="00472351" w:rsidRDefault="00FB0D8C" w:rsidP="00FB0D8C">
      <w:r w:rsidRPr="00472351">
        <w:t xml:space="preserve">Equipment Damage Fee - Depends on type of damage caused. </w:t>
      </w:r>
    </w:p>
    <w:p w14:paraId="3247A7B2" w14:textId="77777777" w:rsidR="00FB0D8C" w:rsidRPr="00472351" w:rsidRDefault="00FB0D8C" w:rsidP="00FB0D8C">
      <w:r w:rsidRPr="00472351">
        <w:rPr>
          <w:highlight w:val="yellow"/>
        </w:rPr>
        <w:t>There is a monthly minimum of $2</w:t>
      </w:r>
      <w:r>
        <w:rPr>
          <w:highlight w:val="yellow"/>
        </w:rPr>
        <w:t>8</w:t>
      </w:r>
      <w:r w:rsidRPr="00472351">
        <w:rPr>
          <w:highlight w:val="yellow"/>
        </w:rPr>
        <w:t>.87 plus TCEQ Fees even when meter is not being used</w:t>
      </w:r>
    </w:p>
    <w:p w14:paraId="01F920CC" w14:textId="77777777" w:rsidR="00FB0D8C" w:rsidRPr="00472351" w:rsidRDefault="00FB0D8C" w:rsidP="00FB0D8C"/>
    <w:p w14:paraId="4D6BF060" w14:textId="77777777" w:rsidR="00FB0D8C" w:rsidRPr="00472351" w:rsidRDefault="00FB0D8C" w:rsidP="00FB0D8C"/>
    <w:p w14:paraId="40F16A8B" w14:textId="77777777" w:rsidR="00FB0D8C" w:rsidRPr="00472351" w:rsidRDefault="00FB0D8C" w:rsidP="00FB0D8C">
      <w:pPr>
        <w:ind w:right="-720"/>
      </w:pPr>
      <w:r w:rsidRPr="00472351">
        <w:rPr>
          <w:highlight w:val="yellow"/>
        </w:rPr>
        <w:t>Signature_</w:t>
      </w:r>
      <w:r w:rsidRPr="00472351">
        <w:t>______________________________________Date________________________</w:t>
      </w:r>
    </w:p>
    <w:p w14:paraId="70F83691" w14:textId="77777777" w:rsidR="00E15376" w:rsidRDefault="00E15376"/>
    <w:sectPr w:rsidR="00E15376" w:rsidSect="00D76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8C"/>
    <w:rsid w:val="00406E53"/>
    <w:rsid w:val="00D76361"/>
    <w:rsid w:val="00E15376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0504"/>
  <w15:chartTrackingRefBased/>
  <w15:docId w15:val="{86148059-C473-4B05-932D-501F755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jacksonwatersupply.com</dc:creator>
  <cp:keywords/>
  <dc:description/>
  <cp:lastModifiedBy>accounts jacksonwatersupply.com</cp:lastModifiedBy>
  <cp:revision>1</cp:revision>
  <dcterms:created xsi:type="dcterms:W3CDTF">2024-04-02T19:01:00Z</dcterms:created>
  <dcterms:modified xsi:type="dcterms:W3CDTF">2024-04-02T19:02:00Z</dcterms:modified>
</cp:coreProperties>
</file>